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1E" w:rsidRDefault="00346B1E" w:rsidP="00346B1E">
      <w:pPr>
        <w:ind w:left="10773"/>
        <w:rPr>
          <w:szCs w:val="28"/>
        </w:rPr>
      </w:pPr>
      <w:r>
        <w:rPr>
          <w:szCs w:val="28"/>
        </w:rPr>
        <w:t>УТВЕРЖДАЮ</w:t>
      </w:r>
    </w:p>
    <w:p w:rsidR="00346B1E" w:rsidRDefault="00346B1E" w:rsidP="00346B1E">
      <w:pPr>
        <w:ind w:left="10773"/>
        <w:rPr>
          <w:szCs w:val="28"/>
        </w:rPr>
      </w:pPr>
      <w:r>
        <w:rPr>
          <w:szCs w:val="28"/>
        </w:rPr>
        <w:t>Директор УО «Брестский ГТТК»</w:t>
      </w:r>
    </w:p>
    <w:p w:rsidR="00346B1E" w:rsidRDefault="00346B1E" w:rsidP="00346B1E">
      <w:pPr>
        <w:ind w:left="10773"/>
        <w:rPr>
          <w:szCs w:val="28"/>
        </w:rPr>
      </w:pPr>
      <w:r>
        <w:rPr>
          <w:szCs w:val="28"/>
        </w:rPr>
        <w:t>_____________</w:t>
      </w:r>
      <w:proofErr w:type="spellStart"/>
      <w:r>
        <w:rPr>
          <w:szCs w:val="28"/>
        </w:rPr>
        <w:t>Г.И.Борисюк</w:t>
      </w:r>
      <w:proofErr w:type="spellEnd"/>
      <w:r>
        <w:rPr>
          <w:szCs w:val="28"/>
        </w:rPr>
        <w:t xml:space="preserve"> </w:t>
      </w:r>
    </w:p>
    <w:p w:rsidR="00346B1E" w:rsidRDefault="00346B1E" w:rsidP="00346B1E">
      <w:pPr>
        <w:spacing w:line="276" w:lineRule="auto"/>
        <w:ind w:left="10773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>
        <w:rPr>
          <w:szCs w:val="28"/>
        </w:rPr>
        <w:t xml:space="preserve"> 20</w:t>
      </w:r>
      <w:r>
        <w:rPr>
          <w:szCs w:val="28"/>
          <w:u w:val="single"/>
        </w:rPr>
        <w:t>23</w:t>
      </w:r>
      <w:r>
        <w:rPr>
          <w:szCs w:val="28"/>
        </w:rPr>
        <w:t xml:space="preserve"> г. </w:t>
      </w:r>
    </w:p>
    <w:p w:rsidR="004C3547" w:rsidRPr="000B2C9B" w:rsidRDefault="004C3547" w:rsidP="004C3547">
      <w:pPr>
        <w:jc w:val="center"/>
        <w:rPr>
          <w:b/>
          <w:sz w:val="36"/>
          <w:szCs w:val="36"/>
        </w:rPr>
      </w:pPr>
      <w:r w:rsidRPr="000B2C9B">
        <w:rPr>
          <w:b/>
          <w:sz w:val="36"/>
          <w:szCs w:val="36"/>
        </w:rPr>
        <w:t>Учебный график учащегося на 20</w:t>
      </w:r>
      <w:r w:rsidR="00F63068">
        <w:rPr>
          <w:b/>
          <w:sz w:val="36"/>
          <w:szCs w:val="36"/>
        </w:rPr>
        <w:t>2</w:t>
      </w:r>
      <w:r w:rsidR="00346B1E">
        <w:rPr>
          <w:b/>
          <w:sz w:val="36"/>
          <w:szCs w:val="36"/>
        </w:rPr>
        <w:t>3</w:t>
      </w:r>
      <w:r w:rsidR="000320F1">
        <w:rPr>
          <w:b/>
          <w:sz w:val="36"/>
          <w:szCs w:val="36"/>
        </w:rPr>
        <w:t>-202</w:t>
      </w:r>
      <w:r w:rsidR="00346B1E">
        <w:rPr>
          <w:b/>
          <w:sz w:val="36"/>
          <w:szCs w:val="36"/>
        </w:rPr>
        <w:t>4</w:t>
      </w:r>
      <w:r w:rsidRPr="000B2C9B">
        <w:rPr>
          <w:b/>
          <w:sz w:val="36"/>
          <w:szCs w:val="36"/>
        </w:rPr>
        <w:t xml:space="preserve"> учебный год</w:t>
      </w:r>
    </w:p>
    <w:p w:rsidR="00D3678F" w:rsidRPr="002E0111" w:rsidRDefault="00D3678F" w:rsidP="00D3678F">
      <w:pPr>
        <w:pStyle w:val="a3"/>
        <w:rPr>
          <w:sz w:val="24"/>
        </w:rPr>
      </w:pPr>
      <w:r w:rsidRPr="002E0111">
        <w:rPr>
          <w:sz w:val="24"/>
        </w:rPr>
        <w:t>(заочная форма получения образования</w:t>
      </w:r>
      <w:r>
        <w:rPr>
          <w:sz w:val="24"/>
        </w:rPr>
        <w:t xml:space="preserve"> на основе общего среднего образования, курс I</w:t>
      </w:r>
      <w:r>
        <w:rPr>
          <w:sz w:val="24"/>
          <w:lang w:val="en-US"/>
        </w:rPr>
        <w:t>I</w:t>
      </w:r>
      <w:r>
        <w:rPr>
          <w:sz w:val="24"/>
        </w:rPr>
        <w:t>I, группа</w:t>
      </w:r>
      <w:r w:rsidRPr="002E0111">
        <w:rPr>
          <w:sz w:val="24"/>
        </w:rPr>
        <w:t xml:space="preserve"> № </w:t>
      </w:r>
      <w:r w:rsidR="004A2303">
        <w:rPr>
          <w:sz w:val="24"/>
        </w:rPr>
        <w:t>4</w:t>
      </w:r>
      <w:r w:rsidR="00346B1E">
        <w:rPr>
          <w:sz w:val="24"/>
        </w:rPr>
        <w:t>7</w:t>
      </w:r>
      <w:r>
        <w:rPr>
          <w:sz w:val="24"/>
        </w:rPr>
        <w:t xml:space="preserve"> КДз</w:t>
      </w:r>
      <w:r w:rsidRPr="002E0111">
        <w:rPr>
          <w:sz w:val="24"/>
        </w:rPr>
        <w:t>)</w:t>
      </w:r>
    </w:p>
    <w:p w:rsidR="00D3678F" w:rsidRPr="002E0111" w:rsidRDefault="00D3678F" w:rsidP="00D3678F">
      <w:pPr>
        <w:pStyle w:val="a3"/>
        <w:rPr>
          <w:sz w:val="24"/>
        </w:rPr>
      </w:pPr>
      <w:r w:rsidRPr="002E0111">
        <w:rPr>
          <w:b w:val="0"/>
          <w:bCs/>
          <w:sz w:val="24"/>
        </w:rPr>
        <w:t>Специальность</w:t>
      </w:r>
      <w:r w:rsidRPr="002E0111">
        <w:rPr>
          <w:sz w:val="24"/>
        </w:rPr>
        <w:t xml:space="preserve"> 2-25 01 10 «Коммерческая деятельность (по направлениям)»</w:t>
      </w:r>
      <w:r>
        <w:rPr>
          <w:sz w:val="24"/>
        </w:rPr>
        <w:t>,</w:t>
      </w:r>
    </w:p>
    <w:p w:rsidR="009F2371" w:rsidRPr="000B2C9B" w:rsidRDefault="00D3678F" w:rsidP="00910AC6">
      <w:pPr>
        <w:pStyle w:val="a3"/>
        <w:rPr>
          <w:sz w:val="24"/>
        </w:rPr>
      </w:pPr>
      <w:r w:rsidRPr="006F52F0">
        <w:rPr>
          <w:b w:val="0"/>
          <w:sz w:val="24"/>
        </w:rPr>
        <w:t xml:space="preserve">направление специальности </w:t>
      </w:r>
      <w:r w:rsidRPr="002E0111">
        <w:rPr>
          <w:sz w:val="24"/>
        </w:rPr>
        <w:t>2-25 01</w:t>
      </w:r>
      <w:r>
        <w:rPr>
          <w:sz w:val="24"/>
        </w:rPr>
        <w:t xml:space="preserve"> </w:t>
      </w:r>
      <w:r w:rsidRPr="002E0111">
        <w:rPr>
          <w:sz w:val="24"/>
        </w:rPr>
        <w:t xml:space="preserve">10-02 «Коммерческая деятельность (товароведение)», </w:t>
      </w:r>
      <w:r w:rsidRPr="002E0111">
        <w:rPr>
          <w:sz w:val="24"/>
        </w:rPr>
        <w:br/>
      </w:r>
      <w:r w:rsidRPr="006F52F0">
        <w:rPr>
          <w:b w:val="0"/>
          <w:sz w:val="24"/>
        </w:rPr>
        <w:t>квалификация специалиста</w:t>
      </w:r>
      <w:r w:rsidRPr="002E0111">
        <w:rPr>
          <w:sz w:val="24"/>
        </w:rPr>
        <w:t xml:space="preserve"> «Товаровед»</w:t>
      </w:r>
    </w:p>
    <w:tbl>
      <w:tblPr>
        <w:tblW w:w="15567" w:type="dxa"/>
        <w:jc w:val="center"/>
        <w:tblInd w:w="-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063"/>
        <w:gridCol w:w="993"/>
        <w:gridCol w:w="993"/>
        <w:gridCol w:w="993"/>
        <w:gridCol w:w="1287"/>
        <w:gridCol w:w="1288"/>
        <w:gridCol w:w="1287"/>
        <w:gridCol w:w="1288"/>
        <w:gridCol w:w="1288"/>
        <w:gridCol w:w="1520"/>
      </w:tblGrid>
      <w:tr w:rsidR="00910AC6" w:rsidTr="00910AC6">
        <w:trPr>
          <w:cantSplit/>
          <w:trHeight w:val="412"/>
          <w:jc w:val="center"/>
        </w:trPr>
        <w:tc>
          <w:tcPr>
            <w:tcW w:w="56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910AC6" w:rsidRPr="00910AC6" w:rsidRDefault="00910AC6" w:rsidP="00100BE8">
            <w:pPr>
              <w:jc w:val="center"/>
              <w:rPr>
                <w:b/>
              </w:rPr>
            </w:pPr>
            <w:r w:rsidRPr="00910AC6">
              <w:rPr>
                <w:b/>
              </w:rPr>
              <w:t>№</w:t>
            </w:r>
          </w:p>
          <w:p w:rsidR="00910AC6" w:rsidRPr="00910AC6" w:rsidRDefault="00910AC6" w:rsidP="00100BE8">
            <w:pPr>
              <w:jc w:val="center"/>
              <w:rPr>
                <w:b/>
              </w:rPr>
            </w:pPr>
            <w:proofErr w:type="gramStart"/>
            <w:r w:rsidRPr="00910AC6">
              <w:rPr>
                <w:b/>
              </w:rPr>
              <w:t>п</w:t>
            </w:r>
            <w:proofErr w:type="gramEnd"/>
            <w:r w:rsidRPr="00910AC6">
              <w:rPr>
                <w:b/>
              </w:rPr>
              <w:t>/п</w:t>
            </w:r>
          </w:p>
        </w:tc>
        <w:tc>
          <w:tcPr>
            <w:tcW w:w="4063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0AC6" w:rsidRPr="00910AC6" w:rsidRDefault="00910AC6" w:rsidP="00346B1E">
            <w:pPr>
              <w:pStyle w:val="1"/>
              <w:rPr>
                <w:sz w:val="24"/>
              </w:rPr>
            </w:pPr>
            <w:r w:rsidRPr="00910AC6">
              <w:rPr>
                <w:sz w:val="24"/>
              </w:rPr>
              <w:t>Названия учебных предметов</w:t>
            </w:r>
          </w:p>
        </w:tc>
        <w:tc>
          <w:tcPr>
            <w:tcW w:w="2979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AC6" w:rsidRPr="00910AC6" w:rsidRDefault="00910AC6" w:rsidP="00910AC6">
            <w:pPr>
              <w:jc w:val="center"/>
            </w:pPr>
            <w:r w:rsidRPr="00910AC6">
              <w:rPr>
                <w:b/>
              </w:rPr>
              <w:t>Количество часов</w:t>
            </w:r>
          </w:p>
        </w:tc>
        <w:tc>
          <w:tcPr>
            <w:tcW w:w="6438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AC6" w:rsidRPr="00910AC6" w:rsidRDefault="00910AC6" w:rsidP="00910AC6">
            <w:pPr>
              <w:jc w:val="center"/>
            </w:pPr>
            <w:r w:rsidRPr="00910AC6">
              <w:rPr>
                <w:b/>
              </w:rPr>
              <w:t>Срок выполнения домашних контрольных работ (месяц)</w:t>
            </w:r>
          </w:p>
        </w:tc>
        <w:tc>
          <w:tcPr>
            <w:tcW w:w="152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10AC6" w:rsidRPr="00910AC6" w:rsidRDefault="00910AC6" w:rsidP="007615D4">
            <w:pPr>
              <w:jc w:val="center"/>
            </w:pPr>
            <w:r w:rsidRPr="00910AC6">
              <w:rPr>
                <w:b/>
              </w:rPr>
              <w:t>Итоговая аттестация</w:t>
            </w:r>
          </w:p>
        </w:tc>
      </w:tr>
      <w:tr w:rsidR="00910AC6" w:rsidTr="00910AC6">
        <w:trPr>
          <w:cantSplit/>
          <w:trHeight w:val="369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910AC6" w:rsidRDefault="00910AC6" w:rsidP="00100BE8">
            <w:pPr>
              <w:jc w:val="center"/>
              <w:rPr>
                <w:b/>
                <w:sz w:val="28"/>
              </w:rPr>
            </w:pPr>
          </w:p>
        </w:tc>
        <w:tc>
          <w:tcPr>
            <w:tcW w:w="4063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0AC6" w:rsidRDefault="00910AC6" w:rsidP="00100BE8">
            <w:pPr>
              <w:pStyle w:val="1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0AC6" w:rsidRPr="00910AC6" w:rsidRDefault="00910AC6" w:rsidP="00910AC6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AC6" w:rsidRPr="00910AC6" w:rsidRDefault="00910AC6" w:rsidP="00910AC6">
            <w:pPr>
              <w:jc w:val="center"/>
              <w:rPr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 xml:space="preserve">обзорные </w:t>
            </w:r>
          </w:p>
          <w:p w:rsidR="00910AC6" w:rsidRPr="00910AC6" w:rsidRDefault="00910AC6" w:rsidP="00910AC6">
            <w:pPr>
              <w:jc w:val="center"/>
              <w:rPr>
                <w:b/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>занятия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AC6" w:rsidRPr="00910AC6" w:rsidRDefault="00910AC6" w:rsidP="00910AC6">
            <w:pPr>
              <w:jc w:val="center"/>
              <w:rPr>
                <w:b/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>лаб.-пр. занятия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10AC6" w:rsidRPr="00910AC6" w:rsidRDefault="00910AC6" w:rsidP="00346B1E">
            <w:pPr>
              <w:jc w:val="center"/>
              <w:rPr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>сентябрь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0AC6" w:rsidRPr="00910AC6" w:rsidRDefault="00910AC6" w:rsidP="00346B1E">
            <w:pPr>
              <w:jc w:val="center"/>
              <w:rPr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>октябрь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910AC6" w:rsidRPr="00910AC6" w:rsidRDefault="00910AC6" w:rsidP="00346B1E">
            <w:pPr>
              <w:jc w:val="center"/>
              <w:rPr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>ноябрь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10AC6" w:rsidRPr="00910AC6" w:rsidRDefault="00910AC6" w:rsidP="00346B1E">
            <w:pPr>
              <w:jc w:val="center"/>
              <w:rPr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>декабрь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10AC6" w:rsidRPr="00910AC6" w:rsidRDefault="00910AC6" w:rsidP="00346B1E">
            <w:pPr>
              <w:jc w:val="center"/>
              <w:rPr>
                <w:sz w:val="20"/>
                <w:szCs w:val="20"/>
              </w:rPr>
            </w:pPr>
            <w:r w:rsidRPr="00910AC6">
              <w:rPr>
                <w:sz w:val="20"/>
                <w:szCs w:val="20"/>
              </w:rPr>
              <w:t>январь</w:t>
            </w:r>
          </w:p>
        </w:tc>
        <w:tc>
          <w:tcPr>
            <w:tcW w:w="1520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910AC6" w:rsidRDefault="00910AC6" w:rsidP="00100BE8">
            <w:pPr>
              <w:jc w:val="center"/>
              <w:rPr>
                <w:b/>
              </w:rPr>
            </w:pPr>
          </w:p>
        </w:tc>
      </w:tr>
      <w:tr w:rsidR="00C242D9" w:rsidTr="00910AC6">
        <w:trPr>
          <w:trHeight w:val="484"/>
          <w:jc w:val="center"/>
        </w:trPr>
        <w:tc>
          <w:tcPr>
            <w:tcW w:w="56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2D9" w:rsidRDefault="00C242D9" w:rsidP="009F2371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C242D9" w:rsidRPr="00C242D9" w:rsidRDefault="00C242D9" w:rsidP="00100BE8">
            <w:pPr>
              <w:rPr>
                <w:lang w:val="be-BY"/>
              </w:rPr>
            </w:pPr>
            <w:r w:rsidRPr="00C242D9">
              <w:rPr>
                <w:lang w:val="be-BY"/>
              </w:rPr>
              <w:t>Финансы организаций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42D9" w:rsidRPr="00C242D9" w:rsidRDefault="00C242D9" w:rsidP="00F6306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10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42D9" w:rsidRPr="00C242D9" w:rsidRDefault="00C242D9" w:rsidP="00100BE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42D9" w:rsidRPr="00C242D9" w:rsidRDefault="00C242D9" w:rsidP="00100BE8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4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100BE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2D9" w:rsidRPr="00346B1E" w:rsidRDefault="00C242D9" w:rsidP="00C41D39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2D9" w:rsidRPr="00346B1E" w:rsidRDefault="00346B1E" w:rsidP="00737F6F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346B1E">
              <w:rPr>
                <w:sz w:val="18"/>
                <w:szCs w:val="14"/>
              </w:rPr>
              <w:t>ДКР</w:t>
            </w:r>
            <w:r w:rsidR="00C242D9" w:rsidRPr="00346B1E">
              <w:rPr>
                <w:sz w:val="18"/>
                <w:szCs w:val="14"/>
              </w:rPr>
              <w:t xml:space="preserve"> № 22</w:t>
            </w:r>
          </w:p>
        </w:tc>
        <w:tc>
          <w:tcPr>
            <w:tcW w:w="1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D9" w:rsidRPr="00346B1E" w:rsidRDefault="00C242D9" w:rsidP="00100BE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42D9" w:rsidRPr="00346B1E" w:rsidRDefault="00C242D9" w:rsidP="00100BE8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</w:p>
        </w:tc>
        <w:tc>
          <w:tcPr>
            <w:tcW w:w="1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C242D9" w:rsidRPr="00C242D9" w:rsidRDefault="00C242D9" w:rsidP="00AE02A4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ОКР</w:t>
            </w:r>
          </w:p>
        </w:tc>
      </w:tr>
      <w:tr w:rsidR="00C242D9" w:rsidTr="00910AC6">
        <w:trPr>
          <w:trHeight w:val="400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Default="00C242D9" w:rsidP="009A14DE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42D9" w:rsidRPr="00C242D9" w:rsidRDefault="00C242D9" w:rsidP="009A14DE">
            <w:r w:rsidRPr="00C242D9">
              <w:t>Коммерческая деятельность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D3678F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8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2D9" w:rsidRPr="00346B1E" w:rsidRDefault="00346B1E" w:rsidP="00737F6F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346B1E">
              <w:rPr>
                <w:sz w:val="18"/>
                <w:szCs w:val="14"/>
              </w:rPr>
              <w:t>ДКР</w:t>
            </w:r>
            <w:r w:rsidR="00C242D9" w:rsidRPr="00346B1E">
              <w:rPr>
                <w:sz w:val="18"/>
                <w:szCs w:val="14"/>
              </w:rPr>
              <w:t xml:space="preserve"> № 26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Экзамен</w:t>
            </w:r>
          </w:p>
        </w:tc>
      </w:tr>
      <w:tr w:rsidR="00C242D9" w:rsidTr="00910AC6">
        <w:trPr>
          <w:trHeight w:val="549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Default="00C242D9" w:rsidP="009A14DE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42D9" w:rsidRPr="00C242D9" w:rsidRDefault="00C242D9" w:rsidP="009A14DE">
            <w:r w:rsidRPr="00C242D9">
              <w:t>Внешнеэкономическая деятельность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D3678F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346B1E" w:rsidP="007615D4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  <w:r w:rsidRPr="00346B1E">
              <w:rPr>
                <w:sz w:val="18"/>
                <w:szCs w:val="14"/>
              </w:rPr>
              <w:t xml:space="preserve">ДКР </w:t>
            </w:r>
            <w:r w:rsidR="00C242D9" w:rsidRPr="00346B1E">
              <w:rPr>
                <w:sz w:val="18"/>
                <w:szCs w:val="14"/>
              </w:rPr>
              <w:t>№ 24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ОКР</w:t>
            </w:r>
          </w:p>
        </w:tc>
      </w:tr>
      <w:tr w:rsidR="00C242D9" w:rsidTr="00910AC6">
        <w:trPr>
          <w:trHeight w:val="401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Default="00C242D9" w:rsidP="009A14DE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42D9" w:rsidRPr="00C242D9" w:rsidRDefault="00C242D9" w:rsidP="009A14DE">
            <w:r w:rsidRPr="00C242D9">
              <w:t>Основы предпринимательства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D3678F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346B1E" w:rsidP="00C242D9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346B1E">
              <w:rPr>
                <w:sz w:val="18"/>
                <w:szCs w:val="14"/>
              </w:rPr>
              <w:t xml:space="preserve">ДКР </w:t>
            </w:r>
            <w:r w:rsidR="00C242D9" w:rsidRPr="00346B1E">
              <w:rPr>
                <w:sz w:val="18"/>
                <w:szCs w:val="14"/>
              </w:rPr>
              <w:t>№ 20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ОКР</w:t>
            </w:r>
          </w:p>
        </w:tc>
      </w:tr>
      <w:tr w:rsidR="00C242D9" w:rsidTr="00910AC6">
        <w:trPr>
          <w:trHeight w:val="688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Default="00C242D9" w:rsidP="009A14DE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42D9" w:rsidRPr="00C242D9" w:rsidRDefault="00C242D9" w:rsidP="009A14DE">
            <w:r w:rsidRPr="00C242D9">
              <w:t>Товароведение продовольственных товаров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D3678F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6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346B1E" w:rsidP="009A14D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346B1E">
              <w:rPr>
                <w:sz w:val="18"/>
                <w:szCs w:val="14"/>
              </w:rPr>
              <w:t xml:space="preserve">ДКР </w:t>
            </w:r>
            <w:r w:rsidR="00C242D9" w:rsidRPr="00346B1E">
              <w:rPr>
                <w:sz w:val="18"/>
                <w:szCs w:val="14"/>
              </w:rPr>
              <w:t>№ 21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Экзамен</w:t>
            </w:r>
          </w:p>
        </w:tc>
      </w:tr>
      <w:tr w:rsidR="00C242D9" w:rsidTr="00910AC6">
        <w:trPr>
          <w:trHeight w:val="688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Default="00C242D9" w:rsidP="009A14DE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42D9" w:rsidRPr="00C242D9" w:rsidRDefault="00C242D9" w:rsidP="009A14DE">
            <w:r w:rsidRPr="00C242D9">
              <w:t>Товароведение непродовольственных товаров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D3678F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6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346B1E" w:rsidP="00C242D9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  <w:r w:rsidRPr="00346B1E">
              <w:rPr>
                <w:sz w:val="18"/>
                <w:szCs w:val="14"/>
              </w:rPr>
              <w:t xml:space="preserve">ДКР </w:t>
            </w:r>
            <w:r w:rsidR="00C242D9" w:rsidRPr="00346B1E">
              <w:rPr>
                <w:sz w:val="18"/>
                <w:szCs w:val="14"/>
              </w:rPr>
              <w:t>№ 25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2D9" w:rsidRPr="00346B1E" w:rsidRDefault="00C242D9" w:rsidP="00737F6F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Экзамен</w:t>
            </w:r>
          </w:p>
        </w:tc>
      </w:tr>
      <w:tr w:rsidR="00C242D9" w:rsidTr="00910AC6">
        <w:trPr>
          <w:trHeight w:val="688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Default="00C242D9" w:rsidP="009A14DE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242D9" w:rsidRPr="00C242D9" w:rsidRDefault="00C242D9" w:rsidP="009A14DE">
            <w:r w:rsidRPr="00C242D9">
              <w:t>Организация и технология торговли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D3678F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4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242D9" w:rsidRPr="00346B1E" w:rsidRDefault="00346B1E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  <w:r w:rsidRPr="00346B1E">
              <w:rPr>
                <w:sz w:val="18"/>
                <w:szCs w:val="14"/>
              </w:rPr>
              <w:t xml:space="preserve">ДКР </w:t>
            </w:r>
            <w:r w:rsidR="00C242D9" w:rsidRPr="00346B1E">
              <w:rPr>
                <w:sz w:val="18"/>
                <w:szCs w:val="14"/>
              </w:rPr>
              <w:t>№ 23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2D9" w:rsidRPr="00346B1E" w:rsidRDefault="00C242D9" w:rsidP="00737F6F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C242D9">
              <w:rPr>
                <w:b/>
                <w:lang w:val="be-BY"/>
              </w:rPr>
              <w:t>Экзамен</w:t>
            </w:r>
          </w:p>
        </w:tc>
      </w:tr>
      <w:tr w:rsidR="00C242D9" w:rsidTr="00910AC6">
        <w:trPr>
          <w:trHeight w:val="688"/>
          <w:jc w:val="center"/>
        </w:trPr>
        <w:tc>
          <w:tcPr>
            <w:tcW w:w="56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42D9" w:rsidRDefault="00C242D9" w:rsidP="009A14DE">
            <w:pPr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406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242D9" w:rsidRPr="00C242D9" w:rsidRDefault="00C242D9" w:rsidP="009A14DE">
            <w:r w:rsidRPr="00C242D9">
              <w:t>Учебная практика по организации и технологии торговли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242D9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42D9" w:rsidRPr="00C242D9" w:rsidRDefault="00C242D9" w:rsidP="00D3678F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rPr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C242D9" w:rsidRPr="00346B1E" w:rsidRDefault="00C242D9" w:rsidP="009A14DE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288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242D9" w:rsidRPr="00346B1E" w:rsidRDefault="00C242D9" w:rsidP="00737F6F">
            <w:pPr>
              <w:numPr>
                <w:ilvl w:val="12"/>
                <w:numId w:val="0"/>
              </w:numPr>
              <w:jc w:val="center"/>
              <w:rPr>
                <w:sz w:val="18"/>
                <w:szCs w:val="1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42D9" w:rsidRPr="00C242D9" w:rsidRDefault="00C242D9" w:rsidP="009A14DE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</w:tr>
    </w:tbl>
    <w:p w:rsidR="004A2303" w:rsidRDefault="004A2303" w:rsidP="00CA21E6">
      <w:pPr>
        <w:ind w:left="-142"/>
        <w:rPr>
          <w:bCs/>
          <w:sz w:val="28"/>
          <w:szCs w:val="28"/>
        </w:rPr>
      </w:pPr>
    </w:p>
    <w:p w:rsidR="009F2371" w:rsidRPr="00910AC6" w:rsidRDefault="009F2371" w:rsidP="00C82C13">
      <w:pPr>
        <w:rPr>
          <w:bCs/>
        </w:rPr>
      </w:pPr>
      <w:r w:rsidRPr="00910AC6">
        <w:rPr>
          <w:bCs/>
        </w:rPr>
        <w:t xml:space="preserve">Зимняя сессия – </w:t>
      </w:r>
      <w:r w:rsidR="00E61A1E" w:rsidRPr="00910AC6">
        <w:rPr>
          <w:bCs/>
        </w:rPr>
        <w:t>01.02.202</w:t>
      </w:r>
      <w:r w:rsidR="00346B1E" w:rsidRPr="00910AC6">
        <w:rPr>
          <w:bCs/>
        </w:rPr>
        <w:t xml:space="preserve">4 – </w:t>
      </w:r>
      <w:r w:rsidR="00E61A1E" w:rsidRPr="00910AC6">
        <w:rPr>
          <w:bCs/>
        </w:rPr>
        <w:t>24.02.202</w:t>
      </w:r>
      <w:r w:rsidR="00346B1E" w:rsidRPr="00910AC6">
        <w:rPr>
          <w:bCs/>
        </w:rPr>
        <w:t>4</w:t>
      </w:r>
    </w:p>
    <w:p w:rsidR="00CA21E6" w:rsidRPr="00910AC6" w:rsidRDefault="009F2371" w:rsidP="00C82C13">
      <w:pPr>
        <w:rPr>
          <w:bCs/>
        </w:rPr>
      </w:pPr>
      <w:r w:rsidRPr="00910AC6">
        <w:rPr>
          <w:bCs/>
        </w:rPr>
        <w:t xml:space="preserve">Преддипломная практика </w:t>
      </w:r>
      <w:r w:rsidR="00D3678F" w:rsidRPr="00910AC6">
        <w:rPr>
          <w:bCs/>
        </w:rPr>
        <w:t xml:space="preserve">– </w:t>
      </w:r>
      <w:r w:rsidR="00346B1E" w:rsidRPr="00910AC6">
        <w:rPr>
          <w:bCs/>
        </w:rPr>
        <w:t>11</w:t>
      </w:r>
      <w:r w:rsidR="00E61A1E" w:rsidRPr="00910AC6">
        <w:rPr>
          <w:bCs/>
        </w:rPr>
        <w:t>.03.202</w:t>
      </w:r>
      <w:r w:rsidR="00346B1E" w:rsidRPr="00910AC6">
        <w:rPr>
          <w:bCs/>
        </w:rPr>
        <w:t xml:space="preserve">4 – </w:t>
      </w:r>
      <w:r w:rsidR="00E61A1E" w:rsidRPr="00910AC6">
        <w:rPr>
          <w:bCs/>
        </w:rPr>
        <w:t>0</w:t>
      </w:r>
      <w:r w:rsidR="00346B1E" w:rsidRPr="00910AC6">
        <w:rPr>
          <w:bCs/>
        </w:rPr>
        <w:t>6</w:t>
      </w:r>
      <w:r w:rsidR="00E61A1E" w:rsidRPr="00910AC6">
        <w:rPr>
          <w:bCs/>
        </w:rPr>
        <w:t>.04.202</w:t>
      </w:r>
      <w:r w:rsidR="00346B1E" w:rsidRPr="00910AC6">
        <w:rPr>
          <w:bCs/>
        </w:rPr>
        <w:t>4</w:t>
      </w:r>
    </w:p>
    <w:p w:rsidR="004A0E9C" w:rsidRPr="00910AC6" w:rsidRDefault="009F2371" w:rsidP="00C82C13">
      <w:pPr>
        <w:spacing w:line="360" w:lineRule="auto"/>
        <w:rPr>
          <w:bCs/>
        </w:rPr>
      </w:pPr>
      <w:r w:rsidRPr="00910AC6">
        <w:rPr>
          <w:bCs/>
        </w:rPr>
        <w:t>Государственные экзамены – с 1</w:t>
      </w:r>
      <w:r w:rsidR="00D3678F" w:rsidRPr="00910AC6">
        <w:rPr>
          <w:bCs/>
        </w:rPr>
        <w:t>0</w:t>
      </w:r>
      <w:r w:rsidRPr="00910AC6">
        <w:rPr>
          <w:bCs/>
        </w:rPr>
        <w:t>.04.202</w:t>
      </w:r>
      <w:r w:rsidR="00346B1E" w:rsidRPr="00910AC6">
        <w:rPr>
          <w:bCs/>
        </w:rPr>
        <w:t>4</w:t>
      </w:r>
      <w:r w:rsidR="004A2303" w:rsidRPr="00910AC6">
        <w:rPr>
          <w:bCs/>
        </w:rPr>
        <w:t xml:space="preserve"> </w:t>
      </w:r>
      <w:r w:rsidR="00346B1E" w:rsidRPr="00910AC6">
        <w:rPr>
          <w:bCs/>
        </w:rPr>
        <w:t xml:space="preserve">– </w:t>
      </w:r>
      <w:r w:rsidR="004A2303" w:rsidRPr="00910AC6">
        <w:rPr>
          <w:bCs/>
        </w:rPr>
        <w:t>30.04.202</w:t>
      </w:r>
      <w:r w:rsidR="00346B1E" w:rsidRPr="00910AC6">
        <w:rPr>
          <w:bCs/>
        </w:rPr>
        <w:t>4</w:t>
      </w:r>
    </w:p>
    <w:p w:rsidR="00910AC6" w:rsidRDefault="00910AC6" w:rsidP="00346B1E">
      <w:pPr>
        <w:tabs>
          <w:tab w:val="left" w:pos="11340"/>
        </w:tabs>
        <w:ind w:hanging="6"/>
        <w:jc w:val="center"/>
        <w:rPr>
          <w:lang w:val="be-BY"/>
        </w:rPr>
      </w:pPr>
    </w:p>
    <w:p w:rsidR="00C57958" w:rsidRPr="00910AC6" w:rsidRDefault="00F63068" w:rsidP="00346B1E">
      <w:pPr>
        <w:tabs>
          <w:tab w:val="left" w:pos="11340"/>
        </w:tabs>
        <w:ind w:hanging="6"/>
        <w:jc w:val="center"/>
        <w:rPr>
          <w:lang w:val="be-BY"/>
        </w:rPr>
      </w:pPr>
      <w:r w:rsidRPr="00910AC6">
        <w:rPr>
          <w:lang w:val="be-BY"/>
        </w:rPr>
        <w:t>Зав. отделением заочной формы получения образования</w:t>
      </w:r>
      <w:r w:rsidR="00C82C13" w:rsidRPr="00910AC6">
        <w:rPr>
          <w:lang w:val="be-BY"/>
        </w:rPr>
        <w:t xml:space="preserve"> </w:t>
      </w:r>
      <w:r w:rsidR="00C82C13" w:rsidRPr="00910AC6">
        <w:rPr>
          <w:lang w:val="be-BY"/>
        </w:rPr>
        <w:tab/>
      </w:r>
      <w:r w:rsidR="00346B1E" w:rsidRPr="00910AC6">
        <w:rPr>
          <w:lang w:val="be-BY"/>
        </w:rPr>
        <w:t>С.В.Павлючук</w:t>
      </w:r>
    </w:p>
    <w:p w:rsidR="00C57958" w:rsidRDefault="00C57958" w:rsidP="00C57958">
      <w:pPr>
        <w:ind w:left="10490" w:hanging="10212"/>
        <w:rPr>
          <w:lang w:val="be-BY"/>
        </w:rPr>
      </w:pPr>
    </w:p>
    <w:p w:rsidR="00C57958" w:rsidRDefault="00C57958" w:rsidP="00C57958">
      <w:pPr>
        <w:ind w:left="10490" w:hanging="10212"/>
        <w:rPr>
          <w:lang w:val="be-BY"/>
        </w:rPr>
      </w:pPr>
      <w:r>
        <w:rPr>
          <w:lang w:val="be-BY"/>
        </w:rPr>
        <w:t xml:space="preserve">                            </w:t>
      </w:r>
    </w:p>
    <w:sectPr w:rsidR="00C57958" w:rsidSect="004A1CF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074"/>
    <w:multiLevelType w:val="hybridMultilevel"/>
    <w:tmpl w:val="4DE252D8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2556"/>
    <w:multiLevelType w:val="hybridMultilevel"/>
    <w:tmpl w:val="890E7068"/>
    <w:lvl w:ilvl="0" w:tplc="D7FA42D8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F6D63"/>
    <w:multiLevelType w:val="hybridMultilevel"/>
    <w:tmpl w:val="33B64BA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C0D8F"/>
    <w:multiLevelType w:val="hybridMultilevel"/>
    <w:tmpl w:val="890E7068"/>
    <w:lvl w:ilvl="0" w:tplc="D7FA42D8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218E"/>
    <w:multiLevelType w:val="hybridMultilevel"/>
    <w:tmpl w:val="17569E3A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7380"/>
    <w:multiLevelType w:val="hybridMultilevel"/>
    <w:tmpl w:val="890E7068"/>
    <w:lvl w:ilvl="0" w:tplc="D7FA42D8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0EFC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7">
    <w:nsid w:val="267C2775"/>
    <w:multiLevelType w:val="hybridMultilevel"/>
    <w:tmpl w:val="890E7068"/>
    <w:lvl w:ilvl="0" w:tplc="D7FA42D8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E4304"/>
    <w:multiLevelType w:val="hybridMultilevel"/>
    <w:tmpl w:val="4B1A8DB6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17D41"/>
    <w:multiLevelType w:val="hybridMultilevel"/>
    <w:tmpl w:val="890E7068"/>
    <w:lvl w:ilvl="0" w:tplc="D7FA42D8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14D3B"/>
    <w:multiLevelType w:val="hybridMultilevel"/>
    <w:tmpl w:val="5F0CADE2"/>
    <w:lvl w:ilvl="0" w:tplc="D7FA42D8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3297C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2">
    <w:nsid w:val="571C2070"/>
    <w:multiLevelType w:val="hybridMultilevel"/>
    <w:tmpl w:val="3EBAE53A"/>
    <w:lvl w:ilvl="0" w:tplc="D7FA42D8">
      <w:start w:val="1"/>
      <w:numFmt w:val="decimal"/>
      <w:lvlText w:val="%1."/>
      <w:lvlJc w:val="left"/>
      <w:pPr>
        <w:ind w:left="425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81A23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4">
    <w:nsid w:val="5E2F049F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547"/>
    <w:rsid w:val="000320F1"/>
    <w:rsid w:val="000B05B0"/>
    <w:rsid w:val="000F0C10"/>
    <w:rsid w:val="001D36A5"/>
    <w:rsid w:val="001D51E9"/>
    <w:rsid w:val="002A0014"/>
    <w:rsid w:val="002F3E47"/>
    <w:rsid w:val="00330726"/>
    <w:rsid w:val="00346B1E"/>
    <w:rsid w:val="003F4391"/>
    <w:rsid w:val="00401F23"/>
    <w:rsid w:val="00436E86"/>
    <w:rsid w:val="00442C0B"/>
    <w:rsid w:val="0046616B"/>
    <w:rsid w:val="00481143"/>
    <w:rsid w:val="00486A02"/>
    <w:rsid w:val="004877CF"/>
    <w:rsid w:val="004A0E9C"/>
    <w:rsid w:val="004A1CFB"/>
    <w:rsid w:val="004A2303"/>
    <w:rsid w:val="004C3547"/>
    <w:rsid w:val="00500E88"/>
    <w:rsid w:val="00591405"/>
    <w:rsid w:val="005E1F84"/>
    <w:rsid w:val="00663631"/>
    <w:rsid w:val="006A799F"/>
    <w:rsid w:val="006E465C"/>
    <w:rsid w:val="00705A08"/>
    <w:rsid w:val="00737F6F"/>
    <w:rsid w:val="007615D4"/>
    <w:rsid w:val="007E0428"/>
    <w:rsid w:val="008879CE"/>
    <w:rsid w:val="00910AC6"/>
    <w:rsid w:val="00914301"/>
    <w:rsid w:val="009F2371"/>
    <w:rsid w:val="00A63E48"/>
    <w:rsid w:val="00A95824"/>
    <w:rsid w:val="00AD754D"/>
    <w:rsid w:val="00AE02A4"/>
    <w:rsid w:val="00AF26AD"/>
    <w:rsid w:val="00AF76FA"/>
    <w:rsid w:val="00B54D8A"/>
    <w:rsid w:val="00B76FB8"/>
    <w:rsid w:val="00BB428B"/>
    <w:rsid w:val="00BE055E"/>
    <w:rsid w:val="00BE1B22"/>
    <w:rsid w:val="00C242D9"/>
    <w:rsid w:val="00C41D39"/>
    <w:rsid w:val="00C57958"/>
    <w:rsid w:val="00C82C13"/>
    <w:rsid w:val="00CA21E6"/>
    <w:rsid w:val="00CF08C9"/>
    <w:rsid w:val="00D3678F"/>
    <w:rsid w:val="00D52E70"/>
    <w:rsid w:val="00D75DA6"/>
    <w:rsid w:val="00DE3F22"/>
    <w:rsid w:val="00E05CAE"/>
    <w:rsid w:val="00E31104"/>
    <w:rsid w:val="00E449F9"/>
    <w:rsid w:val="00E61A1E"/>
    <w:rsid w:val="00EC0084"/>
    <w:rsid w:val="00EF7725"/>
    <w:rsid w:val="00F01480"/>
    <w:rsid w:val="00F63068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54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354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5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354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C3547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4C3547"/>
    <w:rPr>
      <w:rFonts w:ascii="Times New Roman" w:eastAsia="Times New Roman" w:hAnsi="Times New Roman" w:cs="Times New Roman"/>
      <w:b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64AF-9B50-49CC-AF46-9DF96E79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КАРПИК</cp:lastModifiedBy>
  <cp:revision>45</cp:revision>
  <cp:lastPrinted>2023-09-01T11:02:00Z</cp:lastPrinted>
  <dcterms:created xsi:type="dcterms:W3CDTF">2017-04-20T08:15:00Z</dcterms:created>
  <dcterms:modified xsi:type="dcterms:W3CDTF">2023-09-01T11:04:00Z</dcterms:modified>
</cp:coreProperties>
</file>